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27" w:rsidRPr="00504F38" w:rsidRDefault="00DA5927" w:rsidP="00DA5927">
      <w:pPr>
        <w:autoSpaceDE w:val="0"/>
        <w:jc w:val="center"/>
        <w:rPr>
          <w:b/>
          <w:iCs/>
          <w:sz w:val="26"/>
          <w:szCs w:val="26"/>
        </w:rPr>
      </w:pPr>
      <w:proofErr w:type="spellStart"/>
      <w:r w:rsidRPr="00504F38">
        <w:rPr>
          <w:b/>
          <w:iCs/>
          <w:sz w:val="26"/>
          <w:szCs w:val="26"/>
        </w:rPr>
        <w:t>Phụ</w:t>
      </w:r>
      <w:proofErr w:type="spellEnd"/>
      <w:r w:rsidRPr="00504F38">
        <w:rPr>
          <w:b/>
          <w:iCs/>
          <w:sz w:val="26"/>
          <w:szCs w:val="26"/>
        </w:rPr>
        <w:t xml:space="preserve"> </w:t>
      </w:r>
      <w:proofErr w:type="spellStart"/>
      <w:r w:rsidRPr="00504F38">
        <w:rPr>
          <w:b/>
          <w:iCs/>
          <w:sz w:val="26"/>
          <w:szCs w:val="26"/>
        </w:rPr>
        <w:t>lục</w:t>
      </w:r>
      <w:proofErr w:type="spellEnd"/>
    </w:p>
    <w:p w:rsidR="00DA5927" w:rsidRPr="00504F38" w:rsidRDefault="00DA5927" w:rsidP="00DA5927">
      <w:pPr>
        <w:autoSpaceDE w:val="0"/>
        <w:jc w:val="center"/>
        <w:rPr>
          <w:b/>
          <w:iCs/>
          <w:sz w:val="26"/>
          <w:szCs w:val="26"/>
        </w:rPr>
      </w:pPr>
      <w:r w:rsidRPr="00504F38">
        <w:rPr>
          <w:b/>
          <w:iCs/>
          <w:sz w:val="26"/>
          <w:szCs w:val="26"/>
        </w:rPr>
        <w:t>BẢNG THÔNG TIN GIÁ CƯỚC VẬN TẢI</w:t>
      </w:r>
      <w:r>
        <w:rPr>
          <w:b/>
          <w:iCs/>
          <w:sz w:val="26"/>
          <w:szCs w:val="26"/>
        </w:rPr>
        <w:t xml:space="preserve"> CONTAINER</w:t>
      </w:r>
    </w:p>
    <w:p w:rsidR="00DA5927" w:rsidRPr="00504F38" w:rsidRDefault="00030D82" w:rsidP="00605C40">
      <w:pPr>
        <w:autoSpaceDE w:val="0"/>
        <w:jc w:val="center"/>
        <w:rPr>
          <w:b/>
          <w:iCs/>
        </w:rPr>
      </w:pPr>
      <w:r>
        <w:rPr>
          <w:b/>
          <w:iCs/>
        </w:rPr>
        <w:t xml:space="preserve">(HÃNG TÀU </w:t>
      </w:r>
      <w:r w:rsidR="00222074">
        <w:rPr>
          <w:b/>
          <w:iCs/>
        </w:rPr>
        <w:t>COSCO</w:t>
      </w:r>
      <w:r w:rsidR="00605C40">
        <w:rPr>
          <w:b/>
          <w:iCs/>
        </w:rPr>
        <w:t>)</w:t>
      </w:r>
    </w:p>
    <w:p w:rsidR="00DA5927" w:rsidRPr="0033517F" w:rsidRDefault="00DA5927" w:rsidP="00DA5927">
      <w:pPr>
        <w:numPr>
          <w:ilvl w:val="0"/>
          <w:numId w:val="1"/>
        </w:numPr>
        <w:autoSpaceDE w:val="0"/>
        <w:rPr>
          <w:b/>
          <w:iCs/>
          <w:sz w:val="26"/>
          <w:szCs w:val="26"/>
        </w:rPr>
      </w:pPr>
      <w:proofErr w:type="spellStart"/>
      <w:r w:rsidRPr="0033517F">
        <w:rPr>
          <w:b/>
          <w:iCs/>
          <w:sz w:val="26"/>
          <w:szCs w:val="26"/>
        </w:rPr>
        <w:t>Giá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cước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vận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tải</w:t>
      </w:r>
      <w:proofErr w:type="spellEnd"/>
      <w:r w:rsidRPr="0033517F">
        <w:rPr>
          <w:b/>
          <w:iCs/>
          <w:sz w:val="26"/>
          <w:szCs w:val="26"/>
        </w:rPr>
        <w:t xml:space="preserve"> container:</w:t>
      </w:r>
    </w:p>
    <w:p w:rsidR="00DA5927" w:rsidRPr="00193C3D" w:rsidRDefault="00DA5927" w:rsidP="00DA5927">
      <w:pPr>
        <w:numPr>
          <w:ilvl w:val="0"/>
          <w:numId w:val="2"/>
        </w:numPr>
        <w:autoSpaceDE w:val="0"/>
        <w:rPr>
          <w:i/>
          <w:iCs/>
          <w:sz w:val="26"/>
          <w:szCs w:val="26"/>
        </w:rPr>
      </w:pPr>
      <w:proofErr w:type="spellStart"/>
      <w:r w:rsidRPr="0033517F">
        <w:rPr>
          <w:iCs/>
          <w:sz w:val="26"/>
          <w:szCs w:val="26"/>
        </w:rPr>
        <w:t>Giá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cước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vận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tải</w:t>
      </w:r>
      <w:proofErr w:type="spellEnd"/>
      <w:r w:rsidRPr="0033517F">
        <w:rPr>
          <w:iCs/>
          <w:sz w:val="26"/>
          <w:szCs w:val="26"/>
        </w:rPr>
        <w:t xml:space="preserve"> container </w:t>
      </w:r>
      <w:proofErr w:type="spellStart"/>
      <w:r w:rsidRPr="0033517F">
        <w:rPr>
          <w:iCs/>
          <w:sz w:val="26"/>
          <w:szCs w:val="26"/>
        </w:rPr>
        <w:t>quốc</w:t>
      </w:r>
      <w:proofErr w:type="spellEnd"/>
      <w:r w:rsidRPr="0033517F">
        <w:rPr>
          <w:iCs/>
          <w:sz w:val="26"/>
          <w:szCs w:val="26"/>
        </w:rPr>
        <w:t xml:space="preserve"> </w:t>
      </w:r>
      <w:proofErr w:type="spellStart"/>
      <w:r w:rsidRPr="0033517F">
        <w:rPr>
          <w:iCs/>
          <w:sz w:val="26"/>
          <w:szCs w:val="26"/>
        </w:rPr>
        <w:t>tế</w:t>
      </w:r>
      <w:proofErr w:type="spellEnd"/>
      <w:r w:rsidRPr="00193C3D">
        <w:rPr>
          <w:i/>
          <w:iCs/>
          <w:sz w:val="26"/>
          <w:szCs w:val="26"/>
        </w:rPr>
        <w:t>:</w:t>
      </w:r>
      <w:r w:rsidR="00193C3D" w:rsidRPr="00193C3D">
        <w:rPr>
          <w:i/>
          <w:iCs/>
          <w:sz w:val="26"/>
          <w:szCs w:val="26"/>
        </w:rPr>
        <w:t xml:space="preserve"> (</w:t>
      </w:r>
      <w:proofErr w:type="spellStart"/>
      <w:r w:rsidR="00193C3D" w:rsidRPr="00193C3D">
        <w:rPr>
          <w:i/>
          <w:iCs/>
          <w:sz w:val="26"/>
          <w:szCs w:val="26"/>
        </w:rPr>
        <w:t>Tháng</w:t>
      </w:r>
      <w:proofErr w:type="spellEnd"/>
      <w:r w:rsidR="00193C3D" w:rsidRPr="00193C3D">
        <w:rPr>
          <w:i/>
          <w:iCs/>
          <w:sz w:val="26"/>
          <w:szCs w:val="26"/>
        </w:rPr>
        <w:t xml:space="preserve"> 9/2021,  </w:t>
      </w:r>
      <w:proofErr w:type="spellStart"/>
      <w:r w:rsidR="00193C3D" w:rsidRPr="00193C3D">
        <w:rPr>
          <w:i/>
          <w:iCs/>
          <w:sz w:val="26"/>
          <w:szCs w:val="26"/>
        </w:rPr>
        <w:t>Đơn</w:t>
      </w:r>
      <w:proofErr w:type="spellEnd"/>
      <w:r w:rsidR="00193C3D" w:rsidRPr="00193C3D">
        <w:rPr>
          <w:i/>
          <w:iCs/>
          <w:sz w:val="26"/>
          <w:szCs w:val="26"/>
        </w:rPr>
        <w:t xml:space="preserve"> </w:t>
      </w:r>
      <w:proofErr w:type="spellStart"/>
      <w:r w:rsidR="00193C3D" w:rsidRPr="00193C3D">
        <w:rPr>
          <w:i/>
          <w:iCs/>
          <w:sz w:val="26"/>
          <w:szCs w:val="26"/>
        </w:rPr>
        <w:t>giá</w:t>
      </w:r>
      <w:proofErr w:type="spellEnd"/>
      <w:r w:rsidR="00193C3D" w:rsidRPr="00193C3D">
        <w:rPr>
          <w:i/>
          <w:iCs/>
          <w:sz w:val="26"/>
          <w:szCs w:val="26"/>
        </w:rPr>
        <w:t>: USD</w:t>
      </w:r>
      <w:r w:rsidR="00193C3D" w:rsidRPr="00193C3D">
        <w:rPr>
          <w:i/>
          <w:iCs/>
          <w:sz w:val="26"/>
          <w:szCs w:val="26"/>
        </w:rPr>
        <w:t>)</w:t>
      </w:r>
    </w:p>
    <w:p w:rsidR="00DA5927" w:rsidRPr="0033517F" w:rsidRDefault="00DA5927" w:rsidP="00DA5927">
      <w:pPr>
        <w:autoSpaceDE w:val="0"/>
        <w:ind w:left="6840" w:firstLine="360"/>
        <w:rPr>
          <w:i/>
          <w:iCs/>
          <w:sz w:val="26"/>
          <w:szCs w:val="26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38"/>
        <w:gridCol w:w="1260"/>
        <w:gridCol w:w="4050"/>
        <w:gridCol w:w="2880"/>
      </w:tblGrid>
      <w:tr w:rsidR="00DA5927" w:rsidRPr="0033517F" w:rsidTr="00A97813">
        <w:tc>
          <w:tcPr>
            <w:tcW w:w="738" w:type="dxa"/>
          </w:tcPr>
          <w:p w:rsidR="00DA5927" w:rsidRPr="0033517F" w:rsidRDefault="00DA5927" w:rsidP="002A216E">
            <w:pPr>
              <w:autoSpaceDE w:val="0"/>
              <w:jc w:val="center"/>
              <w:rPr>
                <w:b/>
                <w:iCs/>
                <w:sz w:val="26"/>
                <w:szCs w:val="26"/>
              </w:rPr>
            </w:pPr>
            <w:r w:rsidRPr="0033517F">
              <w:rPr>
                <w:b/>
                <w:iCs/>
                <w:sz w:val="26"/>
                <w:szCs w:val="26"/>
              </w:rPr>
              <w:t>STT</w:t>
            </w:r>
          </w:p>
        </w:tc>
        <w:tc>
          <w:tcPr>
            <w:tcW w:w="1260" w:type="dxa"/>
          </w:tcPr>
          <w:p w:rsidR="00DA5927" w:rsidRPr="0033517F" w:rsidRDefault="00DA5927" w:rsidP="002A216E">
            <w:pPr>
              <w:autoSpaceDE w:val="0"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33517F">
              <w:rPr>
                <w:b/>
                <w:iCs/>
                <w:sz w:val="26"/>
                <w:szCs w:val="26"/>
              </w:rPr>
              <w:t>Tên</w:t>
            </w:r>
            <w:proofErr w:type="spellEnd"/>
            <w:r w:rsidRPr="0033517F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33517F">
              <w:rPr>
                <w:b/>
                <w:iCs/>
                <w:sz w:val="26"/>
                <w:szCs w:val="26"/>
              </w:rPr>
              <w:t>Hãng</w:t>
            </w:r>
            <w:proofErr w:type="spellEnd"/>
            <w:r w:rsidRPr="0033517F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33517F">
              <w:rPr>
                <w:b/>
                <w:iCs/>
                <w:sz w:val="26"/>
                <w:szCs w:val="26"/>
              </w:rPr>
              <w:t>tàu</w:t>
            </w:r>
            <w:proofErr w:type="spellEnd"/>
          </w:p>
        </w:tc>
        <w:tc>
          <w:tcPr>
            <w:tcW w:w="4050" w:type="dxa"/>
          </w:tcPr>
          <w:p w:rsidR="00DA5927" w:rsidRPr="0033517F" w:rsidRDefault="00DA5927" w:rsidP="002A216E">
            <w:pPr>
              <w:autoSpaceDE w:val="0"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33517F">
              <w:rPr>
                <w:b/>
                <w:iCs/>
                <w:sz w:val="26"/>
                <w:szCs w:val="26"/>
              </w:rPr>
              <w:t>Tuyến</w:t>
            </w:r>
            <w:proofErr w:type="spellEnd"/>
            <w:r w:rsidRPr="0033517F">
              <w:rPr>
                <w:b/>
                <w:iCs/>
                <w:sz w:val="26"/>
                <w:szCs w:val="26"/>
              </w:rPr>
              <w:t xml:space="preserve"> (*)</w:t>
            </w:r>
          </w:p>
        </w:tc>
        <w:tc>
          <w:tcPr>
            <w:tcW w:w="2880" w:type="dxa"/>
          </w:tcPr>
          <w:p w:rsidR="00DA5927" w:rsidRPr="0033517F" w:rsidRDefault="00DA5927" w:rsidP="002A216E">
            <w:pPr>
              <w:autoSpaceDE w:val="0"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33517F">
              <w:rPr>
                <w:b/>
                <w:iCs/>
                <w:sz w:val="26"/>
                <w:szCs w:val="26"/>
              </w:rPr>
              <w:t>Giá</w:t>
            </w:r>
            <w:proofErr w:type="spellEnd"/>
          </w:p>
        </w:tc>
      </w:tr>
      <w:tr w:rsidR="00025673" w:rsidRPr="00222074" w:rsidTr="00A97813">
        <w:tc>
          <w:tcPr>
            <w:tcW w:w="738" w:type="dxa"/>
          </w:tcPr>
          <w:p w:rsidR="00025673" w:rsidRPr="00222074" w:rsidRDefault="00025673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222074">
              <w:rPr>
                <w:rFonts w:eastAsia="Calibri"/>
                <w:noProof/>
                <w:color w:val="000000"/>
              </w:rPr>
              <w:t>1</w:t>
            </w:r>
          </w:p>
        </w:tc>
        <w:tc>
          <w:tcPr>
            <w:tcW w:w="1260" w:type="dxa"/>
            <w:vMerge w:val="restart"/>
          </w:tcPr>
          <w:p w:rsidR="00025673" w:rsidRPr="00222074" w:rsidRDefault="00025673" w:rsidP="00025673">
            <w:pPr>
              <w:autoSpaceDE w:val="0"/>
              <w:spacing w:before="240"/>
              <w:jc w:val="center"/>
              <w:rPr>
                <w:rFonts w:eastAsia="Calibri"/>
                <w:noProof/>
                <w:color w:val="000000"/>
              </w:rPr>
            </w:pPr>
          </w:p>
          <w:p w:rsidR="00025673" w:rsidRPr="00222074" w:rsidRDefault="00025673" w:rsidP="00025673">
            <w:pPr>
              <w:autoSpaceDE w:val="0"/>
              <w:spacing w:before="240"/>
              <w:jc w:val="center"/>
              <w:rPr>
                <w:rFonts w:eastAsia="Calibri"/>
                <w:noProof/>
                <w:color w:val="000000"/>
              </w:rPr>
            </w:pPr>
          </w:p>
          <w:p w:rsidR="00025673" w:rsidRPr="00222074" w:rsidRDefault="00222074" w:rsidP="00025673">
            <w:pPr>
              <w:autoSpaceDE w:val="0"/>
              <w:spacing w:before="240"/>
              <w:jc w:val="center"/>
              <w:rPr>
                <w:rFonts w:eastAsia="Calibri"/>
                <w:noProof/>
                <w:color w:val="000000"/>
              </w:rPr>
            </w:pPr>
            <w:r>
              <w:rPr>
                <w:b/>
                <w:iCs/>
              </w:rPr>
              <w:t>COSCO</w:t>
            </w:r>
          </w:p>
        </w:tc>
        <w:tc>
          <w:tcPr>
            <w:tcW w:w="4050" w:type="dxa"/>
          </w:tcPr>
          <w:p w:rsidR="00025673" w:rsidRPr="00222074" w:rsidRDefault="007739A4" w:rsidP="00222074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222074">
              <w:rPr>
                <w:rFonts w:eastAsia="Calibri"/>
                <w:noProof/>
                <w:color w:val="000000"/>
              </w:rPr>
              <w:t>Đà Nẵng</w:t>
            </w:r>
            <w:r w:rsidR="00222074" w:rsidRPr="00222074">
              <w:rPr>
                <w:rFonts w:eastAsia="Calibri"/>
                <w:noProof/>
                <w:color w:val="000000"/>
              </w:rPr>
              <w:t xml:space="preserve"> – Bắc Âu</w:t>
            </w:r>
          </w:p>
        </w:tc>
        <w:tc>
          <w:tcPr>
            <w:tcW w:w="2880" w:type="dxa"/>
          </w:tcPr>
          <w:p w:rsidR="00062121" w:rsidRPr="00222074" w:rsidRDefault="00222074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222074">
              <w:rPr>
                <w:color w:val="000000"/>
                <w:shd w:val="clear" w:color="auto" w:fill="FFFFFF"/>
              </w:rPr>
              <w:t>USD7100 /20s &amp; USD14150/40s</w:t>
            </w:r>
          </w:p>
        </w:tc>
      </w:tr>
      <w:tr w:rsidR="00222074" w:rsidRPr="00222074" w:rsidTr="00A97813">
        <w:tc>
          <w:tcPr>
            <w:tcW w:w="738" w:type="dxa"/>
          </w:tcPr>
          <w:p w:rsidR="00222074" w:rsidRPr="00222074" w:rsidRDefault="00222074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222074">
              <w:rPr>
                <w:rFonts w:eastAsia="Calibri"/>
                <w:noProof/>
                <w:color w:val="000000"/>
              </w:rPr>
              <w:t>2</w:t>
            </w:r>
          </w:p>
        </w:tc>
        <w:tc>
          <w:tcPr>
            <w:tcW w:w="1260" w:type="dxa"/>
            <w:vMerge/>
          </w:tcPr>
          <w:p w:rsidR="00222074" w:rsidRPr="00222074" w:rsidRDefault="00222074" w:rsidP="002A216E">
            <w:pPr>
              <w:autoSpaceDE w:val="0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4050" w:type="dxa"/>
          </w:tcPr>
          <w:p w:rsidR="00222074" w:rsidRPr="00222074" w:rsidRDefault="00222074" w:rsidP="004C64BD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222074">
              <w:rPr>
                <w:rFonts w:eastAsia="Calibri"/>
                <w:noProof/>
                <w:color w:val="000000"/>
              </w:rPr>
              <w:t>Đà Nẵng –</w:t>
            </w:r>
            <w:r w:rsidRPr="00222074">
              <w:rPr>
                <w:rFonts w:eastAsia="Calibri"/>
                <w:noProof/>
                <w:color w:val="000000"/>
              </w:rPr>
              <w:t xml:space="preserve"> Địa Trung Hải</w:t>
            </w:r>
          </w:p>
        </w:tc>
        <w:tc>
          <w:tcPr>
            <w:tcW w:w="2880" w:type="dxa"/>
          </w:tcPr>
          <w:p w:rsidR="00222074" w:rsidRPr="00222074" w:rsidRDefault="00222074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222074">
              <w:rPr>
                <w:color w:val="000000"/>
                <w:shd w:val="clear" w:color="auto" w:fill="FFFFFF"/>
              </w:rPr>
              <w:t>USD7450 /20s &amp; USD13650/40s</w:t>
            </w:r>
          </w:p>
        </w:tc>
      </w:tr>
      <w:tr w:rsidR="00222074" w:rsidRPr="00222074" w:rsidTr="001A1E9E">
        <w:trPr>
          <w:trHeight w:val="773"/>
        </w:trPr>
        <w:tc>
          <w:tcPr>
            <w:tcW w:w="738" w:type="dxa"/>
          </w:tcPr>
          <w:p w:rsidR="00222074" w:rsidRPr="00222074" w:rsidRDefault="00222074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222074">
              <w:rPr>
                <w:rFonts w:eastAsia="Calibri"/>
                <w:noProof/>
                <w:color w:val="000000"/>
              </w:rPr>
              <w:t>3</w:t>
            </w:r>
          </w:p>
        </w:tc>
        <w:tc>
          <w:tcPr>
            <w:tcW w:w="1260" w:type="dxa"/>
            <w:vMerge/>
          </w:tcPr>
          <w:p w:rsidR="00222074" w:rsidRPr="00222074" w:rsidRDefault="00222074">
            <w:pPr>
              <w:rPr>
                <w:rFonts w:eastAsia="Calibri"/>
                <w:noProof/>
                <w:color w:val="000000"/>
              </w:rPr>
            </w:pPr>
          </w:p>
        </w:tc>
        <w:tc>
          <w:tcPr>
            <w:tcW w:w="4050" w:type="dxa"/>
          </w:tcPr>
          <w:p w:rsidR="00222074" w:rsidRPr="00222074" w:rsidRDefault="00222074" w:rsidP="001A1E9E">
            <w:pPr>
              <w:autoSpaceDE w:val="0"/>
              <w:rPr>
                <w:rFonts w:eastAsia="Calibri"/>
                <w:noProof/>
                <w:color w:val="000000"/>
              </w:rPr>
            </w:pPr>
            <w:proofErr w:type="spellStart"/>
            <w:r w:rsidRPr="00222074">
              <w:rPr>
                <w:color w:val="000000"/>
                <w:shd w:val="clear" w:color="auto" w:fill="FFFFFF"/>
              </w:rPr>
              <w:t>Đà</w:t>
            </w:r>
            <w:proofErr w:type="spellEnd"/>
            <w:r w:rsidRPr="002220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2074">
              <w:rPr>
                <w:color w:val="000000"/>
                <w:shd w:val="clear" w:color="auto" w:fill="FFFFFF"/>
              </w:rPr>
              <w:t>Nẵng</w:t>
            </w:r>
            <w:proofErr w:type="spellEnd"/>
            <w:r w:rsidRPr="00222074">
              <w:rPr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222074">
              <w:rPr>
                <w:color w:val="000000"/>
                <w:shd w:val="clear" w:color="auto" w:fill="FFFFFF"/>
              </w:rPr>
              <w:t>cảng</w:t>
            </w:r>
            <w:proofErr w:type="spellEnd"/>
            <w:r w:rsidRPr="002220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2074">
              <w:rPr>
                <w:color w:val="000000"/>
                <w:shd w:val="clear" w:color="auto" w:fill="FFFFFF"/>
              </w:rPr>
              <w:t>chính</w:t>
            </w:r>
            <w:proofErr w:type="spellEnd"/>
            <w:r w:rsidRPr="002220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2074">
              <w:rPr>
                <w:color w:val="000000"/>
                <w:shd w:val="clear" w:color="auto" w:fill="FFFFFF"/>
              </w:rPr>
              <w:t>Mỹ</w:t>
            </w:r>
            <w:proofErr w:type="spellEnd"/>
            <w:r w:rsidRPr="002220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2074">
              <w:rPr>
                <w:color w:val="000000"/>
                <w:shd w:val="clear" w:color="auto" w:fill="FFFFFF"/>
              </w:rPr>
              <w:t>bờ</w:t>
            </w:r>
            <w:proofErr w:type="spellEnd"/>
            <w:r w:rsidRPr="002220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2074">
              <w:rPr>
                <w:color w:val="000000"/>
                <w:shd w:val="clear" w:color="auto" w:fill="FFFFFF"/>
              </w:rPr>
              <w:t>Tây</w:t>
            </w:r>
            <w:proofErr w:type="spellEnd"/>
            <w:r w:rsidRPr="00222074">
              <w:rPr>
                <w:color w:val="000000"/>
                <w:shd w:val="clear" w:color="auto" w:fill="FFFFFF"/>
              </w:rPr>
              <w:t xml:space="preserve"> (Los Angeles/ Long Beach) via Singapore</w:t>
            </w:r>
          </w:p>
        </w:tc>
        <w:tc>
          <w:tcPr>
            <w:tcW w:w="2880" w:type="dxa"/>
          </w:tcPr>
          <w:p w:rsidR="00222074" w:rsidRPr="00222074" w:rsidRDefault="00222074" w:rsidP="001A1E9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222074">
              <w:rPr>
                <w:color w:val="000000"/>
                <w:shd w:val="clear" w:color="auto" w:fill="FFFFFF"/>
              </w:rPr>
              <w:t xml:space="preserve">USD8780/20GP, USD10560/40GPHQ, </w:t>
            </w:r>
            <w:proofErr w:type="spellStart"/>
            <w:r w:rsidRPr="00222074">
              <w:rPr>
                <w:color w:val="000000"/>
                <w:shd w:val="clear" w:color="auto" w:fill="FFFFFF"/>
              </w:rPr>
              <w:t>hiệu</w:t>
            </w:r>
            <w:proofErr w:type="spellEnd"/>
            <w:r w:rsidRPr="002220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2074">
              <w:rPr>
                <w:color w:val="000000"/>
                <w:shd w:val="clear" w:color="auto" w:fill="FFFFFF"/>
              </w:rPr>
              <w:t>lực</w:t>
            </w:r>
            <w:proofErr w:type="spellEnd"/>
            <w:r w:rsidRPr="002220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22074">
              <w:rPr>
                <w:color w:val="000000"/>
                <w:shd w:val="clear" w:color="auto" w:fill="FFFFFF"/>
              </w:rPr>
              <w:t>đến</w:t>
            </w:r>
            <w:proofErr w:type="spellEnd"/>
            <w:r w:rsidRPr="00222074">
              <w:rPr>
                <w:color w:val="000000"/>
                <w:shd w:val="clear" w:color="auto" w:fill="FFFFFF"/>
              </w:rPr>
              <w:t xml:space="preserve"> 21/09</w:t>
            </w:r>
          </w:p>
        </w:tc>
      </w:tr>
      <w:tr w:rsidR="00222074" w:rsidRPr="00222074" w:rsidTr="001A1E9E">
        <w:trPr>
          <w:trHeight w:val="710"/>
        </w:trPr>
        <w:tc>
          <w:tcPr>
            <w:tcW w:w="738" w:type="dxa"/>
          </w:tcPr>
          <w:p w:rsidR="00222074" w:rsidRPr="00222074" w:rsidRDefault="00222074" w:rsidP="002A216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222074">
              <w:rPr>
                <w:rFonts w:eastAsia="Calibri"/>
                <w:noProof/>
                <w:color w:val="000000"/>
              </w:rPr>
              <w:t>4</w:t>
            </w:r>
          </w:p>
        </w:tc>
        <w:tc>
          <w:tcPr>
            <w:tcW w:w="1260" w:type="dxa"/>
            <w:vMerge/>
          </w:tcPr>
          <w:p w:rsidR="00222074" w:rsidRPr="00222074" w:rsidRDefault="00222074">
            <w:pPr>
              <w:rPr>
                <w:rFonts w:eastAsia="Calibri"/>
                <w:noProof/>
                <w:color w:val="000000"/>
              </w:rPr>
            </w:pPr>
          </w:p>
        </w:tc>
        <w:tc>
          <w:tcPr>
            <w:tcW w:w="4050" w:type="dxa"/>
          </w:tcPr>
          <w:p w:rsidR="00222074" w:rsidRPr="00222074" w:rsidRDefault="00222074" w:rsidP="001A1E9E">
            <w:pPr>
              <w:autoSpaceDE w:val="0"/>
              <w:rPr>
                <w:rFonts w:eastAsia="Calibri"/>
                <w:noProof/>
                <w:color w:val="000000"/>
              </w:rPr>
            </w:pPr>
            <w:r w:rsidRPr="00222074">
              <w:rPr>
                <w:rFonts w:eastAsia="Calibri"/>
                <w:noProof/>
                <w:color w:val="000000"/>
              </w:rPr>
              <w:t>Đà Nẵng – Cảng chính Mỹ bờ Đông (New York/Norfolk/Savanna,..) via Singapore</w:t>
            </w:r>
          </w:p>
        </w:tc>
        <w:tc>
          <w:tcPr>
            <w:tcW w:w="2880" w:type="dxa"/>
          </w:tcPr>
          <w:p w:rsidR="00222074" w:rsidRPr="00222074" w:rsidRDefault="00222074" w:rsidP="00222074">
            <w:pPr>
              <w:pStyle w:val="m-7677732063722840010xmsonormal"/>
              <w:spacing w:before="0" w:beforeAutospacing="0" w:after="0" w:afterAutospacing="0"/>
              <w:rPr>
                <w:color w:val="222222"/>
              </w:rPr>
            </w:pPr>
            <w:r w:rsidRPr="00222074">
              <w:rPr>
                <w:color w:val="000000"/>
              </w:rPr>
              <w:t xml:space="preserve">USD9900/20GP &amp; USD12560/40GPHQ, </w:t>
            </w:r>
            <w:proofErr w:type="spellStart"/>
            <w:r w:rsidRPr="00222074">
              <w:rPr>
                <w:color w:val="000000"/>
              </w:rPr>
              <w:t>hiệu</w:t>
            </w:r>
            <w:proofErr w:type="spellEnd"/>
            <w:r w:rsidRPr="00222074">
              <w:rPr>
                <w:color w:val="000000"/>
              </w:rPr>
              <w:t xml:space="preserve"> </w:t>
            </w:r>
            <w:proofErr w:type="spellStart"/>
            <w:r w:rsidRPr="00222074">
              <w:rPr>
                <w:color w:val="000000"/>
              </w:rPr>
              <w:t>lực</w:t>
            </w:r>
            <w:proofErr w:type="spellEnd"/>
            <w:r w:rsidRPr="00222074">
              <w:rPr>
                <w:color w:val="000000"/>
              </w:rPr>
              <w:t xml:space="preserve"> </w:t>
            </w:r>
            <w:proofErr w:type="spellStart"/>
            <w:r w:rsidRPr="00222074">
              <w:rPr>
                <w:color w:val="000000"/>
              </w:rPr>
              <w:t>đến</w:t>
            </w:r>
            <w:proofErr w:type="spellEnd"/>
            <w:r w:rsidRPr="00222074">
              <w:rPr>
                <w:color w:val="000000"/>
              </w:rPr>
              <w:t xml:space="preserve"> 21/09</w:t>
            </w:r>
          </w:p>
          <w:p w:rsidR="00222074" w:rsidRPr="00222074" w:rsidRDefault="00222074" w:rsidP="008A4A76">
            <w:pPr>
              <w:autoSpaceDE w:val="0"/>
              <w:rPr>
                <w:rFonts w:eastAsia="Calibri"/>
                <w:noProof/>
                <w:color w:val="000000"/>
              </w:rPr>
            </w:pPr>
          </w:p>
        </w:tc>
      </w:tr>
    </w:tbl>
    <w:p w:rsidR="005D73BD" w:rsidRDefault="005D73BD" w:rsidP="00DA5927">
      <w:pPr>
        <w:autoSpaceDE w:val="0"/>
        <w:ind w:left="360"/>
        <w:rPr>
          <w:i/>
          <w:iCs/>
          <w:sz w:val="26"/>
          <w:szCs w:val="26"/>
        </w:rPr>
      </w:pPr>
    </w:p>
    <w:p w:rsidR="00DA5927" w:rsidRPr="0033517F" w:rsidRDefault="00DA5927" w:rsidP="00DA5927">
      <w:pPr>
        <w:autoSpaceDE w:val="0"/>
        <w:ind w:left="360"/>
        <w:rPr>
          <w:i/>
          <w:iCs/>
          <w:sz w:val="26"/>
          <w:szCs w:val="26"/>
        </w:rPr>
      </w:pPr>
      <w:proofErr w:type="spellStart"/>
      <w:r w:rsidRPr="0033517F">
        <w:rPr>
          <w:i/>
          <w:iCs/>
          <w:sz w:val="26"/>
          <w:szCs w:val="26"/>
        </w:rPr>
        <w:t>Ghi</w:t>
      </w:r>
      <w:proofErr w:type="spellEnd"/>
      <w:r w:rsidRPr="0033517F">
        <w:rPr>
          <w:i/>
          <w:iCs/>
          <w:sz w:val="26"/>
          <w:szCs w:val="26"/>
        </w:rPr>
        <w:t xml:space="preserve"> </w:t>
      </w:r>
      <w:proofErr w:type="spellStart"/>
      <w:r w:rsidRPr="0033517F">
        <w:rPr>
          <w:i/>
          <w:iCs/>
          <w:sz w:val="26"/>
          <w:szCs w:val="26"/>
        </w:rPr>
        <w:t>chú</w:t>
      </w:r>
      <w:proofErr w:type="spellEnd"/>
      <w:r w:rsidRPr="0033517F">
        <w:rPr>
          <w:i/>
          <w:iCs/>
          <w:sz w:val="26"/>
          <w:szCs w:val="26"/>
        </w:rPr>
        <w:t xml:space="preserve">: </w:t>
      </w:r>
    </w:p>
    <w:p w:rsidR="00222074" w:rsidRDefault="00222074" w:rsidP="00222074">
      <w:pPr>
        <w:pStyle w:val="m-7677732063722840010xmsonormal"/>
        <w:shd w:val="clear" w:color="auto" w:fill="FFFFFF"/>
        <w:spacing w:before="0" w:beforeAutospacing="0" w:after="0" w:afterAutospacing="0"/>
        <w:ind w:left="1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TimesNewRoman" w:hAnsi="TimesNewRoman" w:cs="Calibri"/>
          <w:i/>
          <w:iCs/>
          <w:color w:val="000000"/>
        </w:rPr>
        <w:t xml:space="preserve">- </w:t>
      </w:r>
      <w:proofErr w:type="spellStart"/>
      <w:r>
        <w:rPr>
          <w:rFonts w:ascii="TimesNewRoman" w:hAnsi="TimesNewRoman" w:cs="Calibri"/>
          <w:i/>
          <w:iCs/>
          <w:color w:val="000000"/>
        </w:rPr>
        <w:t>Nguồn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tổng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hợp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thông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tin </w:t>
      </w:r>
      <w:proofErr w:type="spellStart"/>
      <w:r>
        <w:rPr>
          <w:rFonts w:ascii="TimesNewRoman" w:hAnsi="TimesNewRoman" w:cs="Calibri"/>
          <w:i/>
          <w:iCs/>
          <w:color w:val="000000"/>
        </w:rPr>
        <w:t>giá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cước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: </w:t>
      </w:r>
      <w:proofErr w:type="spellStart"/>
      <w:r>
        <w:rPr>
          <w:rFonts w:ascii="TimesNewRoman" w:hAnsi="TimesNewRoman" w:cs="Calibri"/>
          <w:i/>
          <w:iCs/>
          <w:color w:val="000000"/>
        </w:rPr>
        <w:t>Tổng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công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ty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mẹ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có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trụ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sở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tại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Trung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Quốc</w:t>
      </w:r>
      <w:proofErr w:type="spellEnd"/>
      <w:r>
        <w:rPr>
          <w:rFonts w:ascii="TimesNewRoman" w:hAnsi="TimesNewRoman" w:cs="Calibri"/>
          <w:i/>
          <w:iCs/>
          <w:color w:val="000000"/>
        </w:rPr>
        <w:br/>
        <w:t xml:space="preserve">- </w:t>
      </w:r>
      <w:proofErr w:type="spellStart"/>
      <w:r>
        <w:rPr>
          <w:rFonts w:ascii="TimesNewRoman" w:hAnsi="TimesNewRoman" w:cs="Calibri"/>
          <w:i/>
          <w:iCs/>
          <w:color w:val="000000"/>
        </w:rPr>
        <w:t>Giá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cước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không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bao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gồm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Local charge &amp; </w:t>
      </w:r>
      <w:proofErr w:type="spellStart"/>
      <w:r>
        <w:rPr>
          <w:rFonts w:ascii="TimesNewRoman" w:hAnsi="TimesNewRoman" w:cs="Calibri"/>
          <w:i/>
          <w:iCs/>
          <w:color w:val="000000"/>
        </w:rPr>
        <w:t>không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có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phụ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TimesNewRoman" w:hAnsi="TimesNewRoman" w:cs="Calibri"/>
          <w:i/>
          <w:iCs/>
          <w:color w:val="000000"/>
        </w:rPr>
        <w:t>thu</w:t>
      </w:r>
      <w:proofErr w:type="spellEnd"/>
      <w:proofErr w:type="gram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ngoài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cước</w:t>
      </w:r>
      <w:proofErr w:type="spellEnd"/>
      <w:r>
        <w:rPr>
          <w:rFonts w:ascii="TimesNewRoman" w:hAnsi="TimesNewRoman" w:cs="Calibri"/>
          <w:i/>
          <w:iCs/>
          <w:color w:val="000000"/>
        </w:rPr>
        <w:t>.</w:t>
      </w:r>
    </w:p>
    <w:p w:rsidR="00222074" w:rsidRDefault="00222074" w:rsidP="00222074">
      <w:pPr>
        <w:pStyle w:val="m-7677732063722840010xmsonormal"/>
        <w:shd w:val="clear" w:color="auto" w:fill="FFFFFF"/>
        <w:spacing w:before="0" w:beforeAutospacing="0" w:after="0" w:afterAutospacing="0"/>
        <w:ind w:left="1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TimesNewRoman" w:hAnsi="TimesNewRoman" w:cs="Calibri"/>
          <w:i/>
          <w:iCs/>
          <w:color w:val="000000"/>
        </w:rPr>
        <w:t xml:space="preserve">- Local charge: </w:t>
      </w:r>
      <w:proofErr w:type="spellStart"/>
      <w:r>
        <w:rPr>
          <w:rFonts w:ascii="TimesNewRoman" w:hAnsi="TimesNewRoman" w:cs="Calibri"/>
          <w:i/>
          <w:iCs/>
          <w:color w:val="000000"/>
        </w:rPr>
        <w:t>không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thay</w:t>
      </w:r>
      <w:proofErr w:type="spellEnd"/>
      <w:r>
        <w:rPr>
          <w:rFonts w:ascii="TimesNewRoman" w:hAnsi="TimesNewRoman" w:cs="Calibri"/>
          <w:i/>
          <w:iCs/>
          <w:color w:val="000000"/>
        </w:rPr>
        <w:t xml:space="preserve"> </w:t>
      </w:r>
      <w:proofErr w:type="spellStart"/>
      <w:r>
        <w:rPr>
          <w:rFonts w:ascii="TimesNewRoman" w:hAnsi="TimesNewRoman" w:cs="Calibri"/>
          <w:i/>
          <w:iCs/>
          <w:color w:val="000000"/>
        </w:rPr>
        <w:t>đổi</w:t>
      </w:r>
      <w:proofErr w:type="spellEnd"/>
      <w:r>
        <w:rPr>
          <w:rFonts w:ascii="TimesNewRoman" w:hAnsi="TimesNewRoman" w:cs="Calibri"/>
          <w:i/>
          <w:iCs/>
          <w:color w:val="000000"/>
        </w:rPr>
        <w:t>.</w:t>
      </w:r>
    </w:p>
    <w:p w:rsidR="00A97813" w:rsidRPr="0033517F" w:rsidRDefault="00A97813" w:rsidP="00DA5927">
      <w:pPr>
        <w:autoSpaceDE w:val="0"/>
        <w:ind w:firstLine="360"/>
        <w:rPr>
          <w:i/>
          <w:iCs/>
          <w:sz w:val="26"/>
          <w:szCs w:val="26"/>
        </w:rPr>
      </w:pPr>
    </w:p>
    <w:p w:rsidR="00DA5927" w:rsidRPr="0033517F" w:rsidRDefault="00DA5927" w:rsidP="00DA5927">
      <w:pPr>
        <w:numPr>
          <w:ilvl w:val="0"/>
          <w:numId w:val="1"/>
        </w:numPr>
        <w:autoSpaceDE w:val="0"/>
        <w:rPr>
          <w:b/>
          <w:iCs/>
          <w:sz w:val="26"/>
          <w:szCs w:val="26"/>
        </w:rPr>
      </w:pPr>
      <w:proofErr w:type="spellStart"/>
      <w:r w:rsidRPr="0033517F">
        <w:rPr>
          <w:b/>
          <w:iCs/>
          <w:sz w:val="26"/>
          <w:szCs w:val="26"/>
        </w:rPr>
        <w:t>Phụ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thu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ngoài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giá</w:t>
      </w:r>
      <w:proofErr w:type="spellEnd"/>
      <w:r w:rsidRPr="0033517F">
        <w:rPr>
          <w:b/>
          <w:iCs/>
          <w:sz w:val="26"/>
          <w:szCs w:val="26"/>
        </w:rPr>
        <w:t xml:space="preserve"> </w:t>
      </w:r>
      <w:proofErr w:type="spellStart"/>
      <w:r w:rsidRPr="0033517F">
        <w:rPr>
          <w:b/>
          <w:iCs/>
          <w:sz w:val="26"/>
          <w:szCs w:val="26"/>
        </w:rPr>
        <w:t>cước</w:t>
      </w:r>
      <w:proofErr w:type="spellEnd"/>
      <w:r w:rsidRPr="0033517F">
        <w:rPr>
          <w:b/>
          <w:iCs/>
          <w:sz w:val="26"/>
          <w:szCs w:val="26"/>
        </w:rPr>
        <w:t>:</w:t>
      </w:r>
    </w:p>
    <w:p w:rsidR="00193C3D" w:rsidRPr="00193C3D" w:rsidRDefault="00DA5927" w:rsidP="00193C3D">
      <w:pPr>
        <w:pStyle w:val="ListParagraph"/>
        <w:numPr>
          <w:ilvl w:val="0"/>
          <w:numId w:val="4"/>
        </w:numPr>
        <w:autoSpaceDE w:val="0"/>
        <w:rPr>
          <w:i/>
          <w:iCs/>
          <w:sz w:val="26"/>
          <w:szCs w:val="26"/>
        </w:rPr>
      </w:pPr>
      <w:proofErr w:type="spellStart"/>
      <w:r w:rsidRPr="00193C3D">
        <w:rPr>
          <w:iCs/>
          <w:sz w:val="26"/>
          <w:szCs w:val="26"/>
        </w:rPr>
        <w:t>Phụ</w:t>
      </w:r>
      <w:proofErr w:type="spellEnd"/>
      <w:r w:rsidRPr="00193C3D">
        <w:rPr>
          <w:iCs/>
          <w:sz w:val="26"/>
          <w:szCs w:val="26"/>
        </w:rPr>
        <w:t xml:space="preserve"> </w:t>
      </w:r>
      <w:proofErr w:type="spellStart"/>
      <w:r w:rsidRPr="00193C3D">
        <w:rPr>
          <w:iCs/>
          <w:sz w:val="26"/>
          <w:szCs w:val="26"/>
        </w:rPr>
        <w:t>thu</w:t>
      </w:r>
      <w:proofErr w:type="spellEnd"/>
      <w:r w:rsidRPr="00193C3D">
        <w:rPr>
          <w:iCs/>
          <w:sz w:val="26"/>
          <w:szCs w:val="26"/>
        </w:rPr>
        <w:t xml:space="preserve"> </w:t>
      </w:r>
      <w:proofErr w:type="spellStart"/>
      <w:r w:rsidRPr="00193C3D">
        <w:rPr>
          <w:iCs/>
          <w:sz w:val="26"/>
          <w:szCs w:val="26"/>
        </w:rPr>
        <w:t>tuyến</w:t>
      </w:r>
      <w:proofErr w:type="spellEnd"/>
      <w:r w:rsidRPr="00193C3D">
        <w:rPr>
          <w:iCs/>
          <w:sz w:val="26"/>
          <w:szCs w:val="26"/>
        </w:rPr>
        <w:t xml:space="preserve"> </w:t>
      </w:r>
      <w:proofErr w:type="spellStart"/>
      <w:r w:rsidRPr="00193C3D">
        <w:rPr>
          <w:iCs/>
          <w:sz w:val="26"/>
          <w:szCs w:val="26"/>
        </w:rPr>
        <w:t>vận</w:t>
      </w:r>
      <w:proofErr w:type="spellEnd"/>
      <w:r w:rsidRPr="00193C3D">
        <w:rPr>
          <w:iCs/>
          <w:sz w:val="26"/>
          <w:szCs w:val="26"/>
        </w:rPr>
        <w:t xml:space="preserve"> </w:t>
      </w:r>
      <w:proofErr w:type="spellStart"/>
      <w:r w:rsidRPr="00193C3D">
        <w:rPr>
          <w:iCs/>
          <w:sz w:val="26"/>
          <w:szCs w:val="26"/>
        </w:rPr>
        <w:t>tải</w:t>
      </w:r>
      <w:proofErr w:type="spellEnd"/>
      <w:r w:rsidRPr="00193C3D">
        <w:rPr>
          <w:iCs/>
          <w:sz w:val="26"/>
          <w:szCs w:val="26"/>
        </w:rPr>
        <w:t xml:space="preserve"> </w:t>
      </w:r>
      <w:proofErr w:type="spellStart"/>
      <w:r w:rsidRPr="00193C3D">
        <w:rPr>
          <w:iCs/>
          <w:sz w:val="26"/>
          <w:szCs w:val="26"/>
        </w:rPr>
        <w:t>quốc</w:t>
      </w:r>
      <w:proofErr w:type="spellEnd"/>
      <w:r w:rsidRPr="00193C3D">
        <w:rPr>
          <w:iCs/>
          <w:sz w:val="26"/>
          <w:szCs w:val="26"/>
        </w:rPr>
        <w:t xml:space="preserve"> </w:t>
      </w:r>
      <w:proofErr w:type="spellStart"/>
      <w:r w:rsidRPr="00193C3D">
        <w:rPr>
          <w:iCs/>
          <w:sz w:val="26"/>
          <w:szCs w:val="26"/>
        </w:rPr>
        <w:t>tế</w:t>
      </w:r>
      <w:proofErr w:type="spellEnd"/>
      <w:r w:rsidRPr="00193C3D">
        <w:rPr>
          <w:iCs/>
          <w:sz w:val="26"/>
          <w:szCs w:val="26"/>
        </w:rPr>
        <w:t>:</w:t>
      </w:r>
      <w:r w:rsidR="00193C3D" w:rsidRPr="00193C3D">
        <w:rPr>
          <w:iCs/>
          <w:sz w:val="26"/>
          <w:szCs w:val="26"/>
        </w:rPr>
        <w:t xml:space="preserve"> </w:t>
      </w:r>
      <w:r w:rsidR="00193C3D" w:rsidRPr="00193C3D">
        <w:rPr>
          <w:i/>
          <w:iCs/>
          <w:sz w:val="26"/>
          <w:szCs w:val="26"/>
        </w:rPr>
        <w:t>: (</w:t>
      </w:r>
      <w:proofErr w:type="spellStart"/>
      <w:r w:rsidR="00193C3D" w:rsidRPr="00193C3D">
        <w:rPr>
          <w:i/>
          <w:iCs/>
          <w:sz w:val="26"/>
          <w:szCs w:val="26"/>
        </w:rPr>
        <w:t>Tháng</w:t>
      </w:r>
      <w:proofErr w:type="spellEnd"/>
      <w:r w:rsidR="00193C3D" w:rsidRPr="00193C3D">
        <w:rPr>
          <w:i/>
          <w:iCs/>
          <w:sz w:val="26"/>
          <w:szCs w:val="26"/>
        </w:rPr>
        <w:t xml:space="preserve"> 9/2021,  </w:t>
      </w:r>
      <w:proofErr w:type="spellStart"/>
      <w:r w:rsidR="00193C3D" w:rsidRPr="00193C3D">
        <w:rPr>
          <w:i/>
          <w:iCs/>
          <w:sz w:val="26"/>
          <w:szCs w:val="26"/>
        </w:rPr>
        <w:t>Đơn</w:t>
      </w:r>
      <w:proofErr w:type="spellEnd"/>
      <w:r w:rsidR="00193C3D" w:rsidRPr="00193C3D">
        <w:rPr>
          <w:i/>
          <w:iCs/>
          <w:sz w:val="26"/>
          <w:szCs w:val="26"/>
        </w:rPr>
        <w:t xml:space="preserve"> </w:t>
      </w:r>
      <w:proofErr w:type="spellStart"/>
      <w:r w:rsidR="00193C3D" w:rsidRPr="00193C3D">
        <w:rPr>
          <w:i/>
          <w:iCs/>
          <w:sz w:val="26"/>
          <w:szCs w:val="26"/>
        </w:rPr>
        <w:t>giá</w:t>
      </w:r>
      <w:proofErr w:type="spellEnd"/>
      <w:r w:rsidR="00193C3D" w:rsidRPr="00193C3D">
        <w:rPr>
          <w:i/>
          <w:iCs/>
          <w:sz w:val="26"/>
          <w:szCs w:val="26"/>
        </w:rPr>
        <w:t>: USD)</w:t>
      </w:r>
    </w:p>
    <w:p w:rsidR="00DA5927" w:rsidRPr="0033517F" w:rsidRDefault="00DA5927" w:rsidP="00DA5927">
      <w:pPr>
        <w:autoSpaceDE w:val="0"/>
        <w:ind w:left="6840" w:firstLine="360"/>
        <w:rPr>
          <w:i/>
          <w:iCs/>
          <w:sz w:val="26"/>
          <w:szCs w:val="26"/>
        </w:rPr>
      </w:pPr>
    </w:p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738"/>
        <w:gridCol w:w="1260"/>
        <w:gridCol w:w="3600"/>
        <w:gridCol w:w="3330"/>
      </w:tblGrid>
      <w:tr w:rsidR="00DA5927" w:rsidRPr="00030D82" w:rsidTr="00030D82">
        <w:tc>
          <w:tcPr>
            <w:tcW w:w="738" w:type="dxa"/>
          </w:tcPr>
          <w:p w:rsidR="00DA5927" w:rsidRPr="00030D82" w:rsidRDefault="00DA5927" w:rsidP="002A216E">
            <w:pPr>
              <w:autoSpaceDE w:val="0"/>
              <w:jc w:val="center"/>
              <w:rPr>
                <w:b/>
                <w:iCs/>
              </w:rPr>
            </w:pPr>
            <w:r w:rsidRPr="00030D82">
              <w:rPr>
                <w:b/>
                <w:iCs/>
              </w:rPr>
              <w:t>STT</w:t>
            </w:r>
          </w:p>
        </w:tc>
        <w:tc>
          <w:tcPr>
            <w:tcW w:w="1260" w:type="dxa"/>
          </w:tcPr>
          <w:p w:rsidR="00DA5927" w:rsidRPr="00030D82" w:rsidRDefault="00DA5927" w:rsidP="002A216E">
            <w:pPr>
              <w:autoSpaceDE w:val="0"/>
              <w:jc w:val="center"/>
              <w:rPr>
                <w:b/>
                <w:iCs/>
              </w:rPr>
            </w:pPr>
            <w:proofErr w:type="spellStart"/>
            <w:r w:rsidRPr="00030D82">
              <w:rPr>
                <w:b/>
                <w:iCs/>
              </w:rPr>
              <w:t>Tên</w:t>
            </w:r>
            <w:proofErr w:type="spellEnd"/>
            <w:r w:rsidRPr="00030D82">
              <w:rPr>
                <w:b/>
                <w:iCs/>
              </w:rPr>
              <w:t xml:space="preserve"> </w:t>
            </w:r>
            <w:proofErr w:type="spellStart"/>
            <w:r w:rsidRPr="00030D82">
              <w:rPr>
                <w:b/>
                <w:iCs/>
              </w:rPr>
              <w:t>Hãng</w:t>
            </w:r>
            <w:proofErr w:type="spellEnd"/>
            <w:r w:rsidRPr="00030D82">
              <w:rPr>
                <w:b/>
                <w:iCs/>
              </w:rPr>
              <w:t xml:space="preserve"> </w:t>
            </w:r>
            <w:proofErr w:type="spellStart"/>
            <w:r w:rsidRPr="00030D82">
              <w:rPr>
                <w:b/>
                <w:iCs/>
              </w:rPr>
              <w:t>tàu</w:t>
            </w:r>
            <w:proofErr w:type="spellEnd"/>
          </w:p>
        </w:tc>
        <w:tc>
          <w:tcPr>
            <w:tcW w:w="3600" w:type="dxa"/>
          </w:tcPr>
          <w:p w:rsidR="00DA5927" w:rsidRPr="00030D82" w:rsidRDefault="00DA5927" w:rsidP="002A216E">
            <w:pPr>
              <w:autoSpaceDE w:val="0"/>
              <w:jc w:val="center"/>
              <w:rPr>
                <w:b/>
                <w:iCs/>
              </w:rPr>
            </w:pPr>
            <w:proofErr w:type="spellStart"/>
            <w:r w:rsidRPr="00030D82">
              <w:rPr>
                <w:b/>
                <w:iCs/>
              </w:rPr>
              <w:t>Phụ</w:t>
            </w:r>
            <w:proofErr w:type="spellEnd"/>
            <w:r w:rsidRPr="00030D82">
              <w:rPr>
                <w:b/>
                <w:iCs/>
              </w:rPr>
              <w:t xml:space="preserve"> </w:t>
            </w:r>
            <w:proofErr w:type="spellStart"/>
            <w:r w:rsidRPr="00030D82">
              <w:rPr>
                <w:b/>
                <w:iCs/>
              </w:rPr>
              <w:t>thu</w:t>
            </w:r>
            <w:proofErr w:type="spellEnd"/>
            <w:r w:rsidRPr="00030D82">
              <w:rPr>
                <w:b/>
                <w:iCs/>
              </w:rPr>
              <w:t xml:space="preserve"> </w:t>
            </w:r>
            <w:proofErr w:type="spellStart"/>
            <w:r w:rsidRPr="00030D82">
              <w:rPr>
                <w:b/>
                <w:iCs/>
              </w:rPr>
              <w:t>ngoài</w:t>
            </w:r>
            <w:proofErr w:type="spellEnd"/>
            <w:r w:rsidRPr="00030D82">
              <w:rPr>
                <w:b/>
                <w:iCs/>
              </w:rPr>
              <w:t xml:space="preserve"> </w:t>
            </w:r>
            <w:proofErr w:type="spellStart"/>
            <w:r w:rsidRPr="00030D82">
              <w:rPr>
                <w:b/>
                <w:iCs/>
              </w:rPr>
              <w:t>giá</w:t>
            </w:r>
            <w:proofErr w:type="spellEnd"/>
          </w:p>
        </w:tc>
        <w:tc>
          <w:tcPr>
            <w:tcW w:w="3330" w:type="dxa"/>
          </w:tcPr>
          <w:p w:rsidR="00DA5927" w:rsidRPr="00030D82" w:rsidRDefault="00DA5927" w:rsidP="002A216E">
            <w:pPr>
              <w:autoSpaceDE w:val="0"/>
              <w:jc w:val="center"/>
              <w:rPr>
                <w:b/>
                <w:iCs/>
              </w:rPr>
            </w:pPr>
            <w:proofErr w:type="spellStart"/>
            <w:r w:rsidRPr="00030D82">
              <w:rPr>
                <w:b/>
                <w:iCs/>
              </w:rPr>
              <w:t>Giá</w:t>
            </w:r>
            <w:proofErr w:type="spellEnd"/>
          </w:p>
        </w:tc>
      </w:tr>
      <w:tr w:rsidR="00AD16CD" w:rsidRPr="0033517F" w:rsidTr="00030D82">
        <w:tc>
          <w:tcPr>
            <w:tcW w:w="738" w:type="dxa"/>
          </w:tcPr>
          <w:p w:rsidR="00AD16CD" w:rsidRPr="0086621A" w:rsidRDefault="00AD16CD" w:rsidP="008A4A76">
            <w:pPr>
              <w:autoSpaceDE w:val="0"/>
              <w:rPr>
                <w:iCs/>
              </w:rPr>
            </w:pPr>
            <w:r w:rsidRPr="0086621A">
              <w:rPr>
                <w:iCs/>
              </w:rPr>
              <w:t>1</w:t>
            </w:r>
          </w:p>
        </w:tc>
        <w:tc>
          <w:tcPr>
            <w:tcW w:w="1260" w:type="dxa"/>
            <w:vMerge w:val="restart"/>
          </w:tcPr>
          <w:p w:rsidR="00AD16CD" w:rsidRDefault="00AD16CD" w:rsidP="008A4A76">
            <w:pPr>
              <w:autoSpaceDE w:val="0"/>
              <w:rPr>
                <w:b/>
                <w:iCs/>
                <w:sz w:val="26"/>
                <w:szCs w:val="26"/>
              </w:rPr>
            </w:pPr>
          </w:p>
          <w:p w:rsidR="00AD16CD" w:rsidRDefault="00AD16CD" w:rsidP="008A4A76">
            <w:pPr>
              <w:autoSpaceDE w:val="0"/>
              <w:rPr>
                <w:b/>
                <w:iCs/>
                <w:sz w:val="26"/>
                <w:szCs w:val="26"/>
              </w:rPr>
            </w:pPr>
          </w:p>
          <w:p w:rsidR="00AD16CD" w:rsidRPr="00030D82" w:rsidRDefault="00222074" w:rsidP="00030D82">
            <w:pPr>
              <w:autoSpaceDE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COSCO</w:t>
            </w:r>
          </w:p>
        </w:tc>
        <w:tc>
          <w:tcPr>
            <w:tcW w:w="3600" w:type="dxa"/>
          </w:tcPr>
          <w:p w:rsidR="00AD16CD" w:rsidRPr="00222074" w:rsidRDefault="00331CB8" w:rsidP="002A216E">
            <w:pPr>
              <w:autoSpaceDE w:val="0"/>
              <w:rPr>
                <w:iCs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Đà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Nẵng</w:t>
            </w:r>
            <w:proofErr w:type="spellEnd"/>
            <w:r w:rsidR="00222074" w:rsidRPr="00222074">
              <w:rPr>
                <w:color w:val="000000"/>
                <w:shd w:val="clear" w:color="auto" w:fill="FFFFFF"/>
              </w:rPr>
              <w:t xml:space="preserve"> - </w:t>
            </w:r>
            <w:proofErr w:type="spellStart"/>
            <w:r w:rsidR="00222074" w:rsidRPr="00222074">
              <w:rPr>
                <w:color w:val="000000"/>
                <w:shd w:val="clear" w:color="auto" w:fill="FFFFFF"/>
              </w:rPr>
              <w:t>Bắc</w:t>
            </w:r>
            <w:proofErr w:type="spellEnd"/>
            <w:r w:rsidR="00222074" w:rsidRPr="002220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22074" w:rsidRPr="00222074">
              <w:rPr>
                <w:color w:val="000000"/>
                <w:shd w:val="clear" w:color="auto" w:fill="FFFFFF"/>
              </w:rPr>
              <w:t>Âu</w:t>
            </w:r>
            <w:proofErr w:type="spellEnd"/>
          </w:p>
        </w:tc>
        <w:tc>
          <w:tcPr>
            <w:tcW w:w="3330" w:type="dxa"/>
          </w:tcPr>
          <w:p w:rsidR="00AD16CD" w:rsidRPr="00222074" w:rsidRDefault="00222074" w:rsidP="00222074">
            <w:pPr>
              <w:autoSpaceDE w:val="0"/>
              <w:jc w:val="center"/>
              <w:rPr>
                <w:iCs/>
              </w:rPr>
            </w:pPr>
            <w:r w:rsidRPr="00222074">
              <w:rPr>
                <w:iCs/>
              </w:rPr>
              <w:t>0</w:t>
            </w:r>
          </w:p>
        </w:tc>
      </w:tr>
      <w:tr w:rsidR="00AD16CD" w:rsidRPr="0033517F" w:rsidTr="00030D82">
        <w:tc>
          <w:tcPr>
            <w:tcW w:w="738" w:type="dxa"/>
          </w:tcPr>
          <w:p w:rsidR="00AD16CD" w:rsidRPr="0086621A" w:rsidRDefault="00AD16CD" w:rsidP="008A4A76">
            <w:pPr>
              <w:autoSpaceDE w:val="0"/>
              <w:rPr>
                <w:iCs/>
              </w:rPr>
            </w:pPr>
            <w:r w:rsidRPr="0086621A">
              <w:rPr>
                <w:iCs/>
              </w:rPr>
              <w:t>2</w:t>
            </w:r>
          </w:p>
        </w:tc>
        <w:tc>
          <w:tcPr>
            <w:tcW w:w="1260" w:type="dxa"/>
            <w:vMerge/>
          </w:tcPr>
          <w:p w:rsidR="00AD16CD" w:rsidRPr="0033517F" w:rsidRDefault="00AD16CD" w:rsidP="008A4A76">
            <w:pPr>
              <w:autoSpaceDE w:val="0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3600" w:type="dxa"/>
          </w:tcPr>
          <w:p w:rsidR="00AD16CD" w:rsidRPr="00222074" w:rsidRDefault="00331CB8" w:rsidP="002A216E">
            <w:pPr>
              <w:autoSpaceDE w:val="0"/>
              <w:rPr>
                <w:iCs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Đà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Nẵng</w:t>
            </w:r>
            <w:proofErr w:type="spellEnd"/>
            <w:r w:rsidR="00222074" w:rsidRPr="00222074">
              <w:rPr>
                <w:color w:val="000000"/>
                <w:shd w:val="clear" w:color="auto" w:fill="FFFFFF"/>
              </w:rPr>
              <w:t xml:space="preserve"> - </w:t>
            </w:r>
            <w:proofErr w:type="spellStart"/>
            <w:r w:rsidR="00222074" w:rsidRPr="00222074">
              <w:rPr>
                <w:color w:val="000000"/>
                <w:shd w:val="clear" w:color="auto" w:fill="FFFFFF"/>
              </w:rPr>
              <w:t>Địa</w:t>
            </w:r>
            <w:proofErr w:type="spellEnd"/>
            <w:r w:rsidR="00222074" w:rsidRPr="002220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22074" w:rsidRPr="00222074">
              <w:rPr>
                <w:color w:val="000000"/>
                <w:shd w:val="clear" w:color="auto" w:fill="FFFFFF"/>
              </w:rPr>
              <w:t>Trung</w:t>
            </w:r>
            <w:proofErr w:type="spellEnd"/>
            <w:r w:rsidR="00222074" w:rsidRPr="002220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22074" w:rsidRPr="00222074">
              <w:rPr>
                <w:color w:val="000000"/>
                <w:shd w:val="clear" w:color="auto" w:fill="FFFFFF"/>
              </w:rPr>
              <w:t>Hải</w:t>
            </w:r>
            <w:proofErr w:type="spellEnd"/>
          </w:p>
        </w:tc>
        <w:tc>
          <w:tcPr>
            <w:tcW w:w="3330" w:type="dxa"/>
          </w:tcPr>
          <w:p w:rsidR="00AD16CD" w:rsidRPr="00222074" w:rsidRDefault="00222074" w:rsidP="00222074">
            <w:pPr>
              <w:autoSpaceDE w:val="0"/>
              <w:jc w:val="center"/>
              <w:rPr>
                <w:iCs/>
              </w:rPr>
            </w:pPr>
            <w:r w:rsidRPr="00222074">
              <w:rPr>
                <w:iCs/>
              </w:rPr>
              <w:t>0</w:t>
            </w:r>
          </w:p>
        </w:tc>
      </w:tr>
      <w:tr w:rsidR="00AD16CD" w:rsidRPr="0033517F" w:rsidTr="00030D82">
        <w:tc>
          <w:tcPr>
            <w:tcW w:w="738" w:type="dxa"/>
          </w:tcPr>
          <w:p w:rsidR="00AD16CD" w:rsidRPr="0086621A" w:rsidRDefault="00AD16CD" w:rsidP="008A4A76">
            <w:pPr>
              <w:autoSpaceDE w:val="0"/>
              <w:rPr>
                <w:iCs/>
              </w:rPr>
            </w:pPr>
            <w:r w:rsidRPr="0086621A">
              <w:rPr>
                <w:iCs/>
              </w:rPr>
              <w:t>3</w:t>
            </w:r>
          </w:p>
        </w:tc>
        <w:tc>
          <w:tcPr>
            <w:tcW w:w="1260" w:type="dxa"/>
            <w:vMerge/>
          </w:tcPr>
          <w:p w:rsidR="00AD16CD" w:rsidRDefault="00AD16CD" w:rsidP="008A4A76"/>
        </w:tc>
        <w:tc>
          <w:tcPr>
            <w:tcW w:w="3600" w:type="dxa"/>
          </w:tcPr>
          <w:p w:rsidR="00AD16CD" w:rsidRPr="00222074" w:rsidRDefault="00331CB8" w:rsidP="002A216E">
            <w:pPr>
              <w:autoSpaceDE w:val="0"/>
              <w:rPr>
                <w:iCs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Đà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Nẵng</w:t>
            </w:r>
            <w:proofErr w:type="spellEnd"/>
            <w:r w:rsidR="00222074" w:rsidRPr="00222074">
              <w:rPr>
                <w:color w:val="000000"/>
                <w:shd w:val="clear" w:color="auto" w:fill="FFFFFF"/>
              </w:rPr>
              <w:t xml:space="preserve"> – </w:t>
            </w:r>
            <w:proofErr w:type="spellStart"/>
            <w:r w:rsidR="00222074" w:rsidRPr="00222074">
              <w:rPr>
                <w:color w:val="000000"/>
                <w:shd w:val="clear" w:color="auto" w:fill="FFFFFF"/>
              </w:rPr>
              <w:t>cảng</w:t>
            </w:r>
            <w:proofErr w:type="spellEnd"/>
            <w:r w:rsidR="00222074" w:rsidRPr="002220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22074" w:rsidRPr="00222074">
              <w:rPr>
                <w:color w:val="000000"/>
                <w:shd w:val="clear" w:color="auto" w:fill="FFFFFF"/>
              </w:rPr>
              <w:t>chính</w:t>
            </w:r>
            <w:proofErr w:type="spellEnd"/>
            <w:r w:rsidR="00222074" w:rsidRPr="002220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22074" w:rsidRPr="00222074">
              <w:rPr>
                <w:color w:val="000000"/>
                <w:shd w:val="clear" w:color="auto" w:fill="FFFFFF"/>
              </w:rPr>
              <w:t>Mỹ</w:t>
            </w:r>
            <w:proofErr w:type="spellEnd"/>
            <w:r w:rsidR="00222074" w:rsidRPr="002220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22074" w:rsidRPr="00222074">
              <w:rPr>
                <w:color w:val="000000"/>
                <w:shd w:val="clear" w:color="auto" w:fill="FFFFFF"/>
              </w:rPr>
              <w:t>bờ</w:t>
            </w:r>
            <w:proofErr w:type="spellEnd"/>
            <w:r w:rsidR="00222074" w:rsidRPr="002220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22074" w:rsidRPr="00222074">
              <w:rPr>
                <w:color w:val="000000"/>
                <w:shd w:val="clear" w:color="auto" w:fill="FFFFFF"/>
              </w:rPr>
              <w:t>Tây</w:t>
            </w:r>
            <w:proofErr w:type="spellEnd"/>
            <w:r w:rsidR="00222074" w:rsidRPr="00222074">
              <w:rPr>
                <w:color w:val="000000"/>
                <w:shd w:val="clear" w:color="auto" w:fill="FFFFFF"/>
              </w:rPr>
              <w:t xml:space="preserve"> (Los Angeles/ Long Beach)</w:t>
            </w:r>
          </w:p>
        </w:tc>
        <w:tc>
          <w:tcPr>
            <w:tcW w:w="3330" w:type="dxa"/>
          </w:tcPr>
          <w:p w:rsidR="00AD16CD" w:rsidRPr="00222074" w:rsidRDefault="00222074" w:rsidP="00222074">
            <w:pPr>
              <w:autoSpaceDE w:val="0"/>
              <w:jc w:val="center"/>
              <w:rPr>
                <w:iCs/>
              </w:rPr>
            </w:pPr>
            <w:r w:rsidRPr="00222074">
              <w:rPr>
                <w:iCs/>
              </w:rPr>
              <w:t>0</w:t>
            </w:r>
          </w:p>
        </w:tc>
      </w:tr>
      <w:tr w:rsidR="00AD16CD" w:rsidRPr="0033517F" w:rsidTr="00030D82">
        <w:tc>
          <w:tcPr>
            <w:tcW w:w="738" w:type="dxa"/>
          </w:tcPr>
          <w:p w:rsidR="00AD16CD" w:rsidRPr="0086621A" w:rsidRDefault="00AD16CD" w:rsidP="008A4A76">
            <w:pPr>
              <w:autoSpaceDE w:val="0"/>
              <w:rPr>
                <w:iCs/>
              </w:rPr>
            </w:pPr>
            <w:r w:rsidRPr="0086621A">
              <w:rPr>
                <w:iCs/>
              </w:rPr>
              <w:t>4</w:t>
            </w:r>
          </w:p>
        </w:tc>
        <w:tc>
          <w:tcPr>
            <w:tcW w:w="1260" w:type="dxa"/>
            <w:vMerge/>
          </w:tcPr>
          <w:p w:rsidR="00AD16CD" w:rsidRDefault="00AD16CD" w:rsidP="008A4A76"/>
        </w:tc>
        <w:tc>
          <w:tcPr>
            <w:tcW w:w="3600" w:type="dxa"/>
          </w:tcPr>
          <w:p w:rsidR="00AD16CD" w:rsidRPr="00222074" w:rsidRDefault="00331CB8" w:rsidP="002A216E">
            <w:pPr>
              <w:autoSpaceDE w:val="0"/>
              <w:rPr>
                <w:iCs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Đà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Nẵng</w:t>
            </w:r>
            <w:bookmarkStart w:id="0" w:name="_GoBack"/>
            <w:bookmarkEnd w:id="0"/>
            <w:r w:rsidR="00222074" w:rsidRPr="00222074">
              <w:rPr>
                <w:color w:val="000000"/>
                <w:shd w:val="clear" w:color="auto" w:fill="FFFFFF"/>
              </w:rPr>
              <w:t xml:space="preserve"> – </w:t>
            </w:r>
            <w:proofErr w:type="spellStart"/>
            <w:r w:rsidR="00222074" w:rsidRPr="00222074">
              <w:rPr>
                <w:color w:val="000000"/>
                <w:shd w:val="clear" w:color="auto" w:fill="FFFFFF"/>
              </w:rPr>
              <w:t>Cảng</w:t>
            </w:r>
            <w:proofErr w:type="spellEnd"/>
            <w:r w:rsidR="00222074" w:rsidRPr="002220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22074" w:rsidRPr="00222074">
              <w:rPr>
                <w:color w:val="000000"/>
                <w:shd w:val="clear" w:color="auto" w:fill="FFFFFF"/>
              </w:rPr>
              <w:t>chính</w:t>
            </w:r>
            <w:proofErr w:type="spellEnd"/>
            <w:r w:rsidR="00222074" w:rsidRPr="002220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22074" w:rsidRPr="00222074">
              <w:rPr>
                <w:color w:val="000000"/>
                <w:shd w:val="clear" w:color="auto" w:fill="FFFFFF"/>
              </w:rPr>
              <w:t>Mỹ</w:t>
            </w:r>
            <w:proofErr w:type="spellEnd"/>
            <w:r w:rsidR="00222074" w:rsidRPr="002220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22074" w:rsidRPr="00222074">
              <w:rPr>
                <w:color w:val="000000"/>
                <w:shd w:val="clear" w:color="auto" w:fill="FFFFFF"/>
              </w:rPr>
              <w:t>bờ</w:t>
            </w:r>
            <w:proofErr w:type="spellEnd"/>
            <w:r w:rsidR="00222074" w:rsidRPr="002220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222074" w:rsidRPr="00222074">
              <w:rPr>
                <w:color w:val="000000"/>
                <w:shd w:val="clear" w:color="auto" w:fill="FFFFFF"/>
              </w:rPr>
              <w:t>Đông</w:t>
            </w:r>
            <w:proofErr w:type="spellEnd"/>
            <w:r w:rsidR="00222074" w:rsidRPr="00222074">
              <w:rPr>
                <w:color w:val="000000"/>
                <w:shd w:val="clear" w:color="auto" w:fill="FFFFFF"/>
              </w:rPr>
              <w:t xml:space="preserve"> (New York/ Norfolk/ Savannah,..)</w:t>
            </w:r>
          </w:p>
        </w:tc>
        <w:tc>
          <w:tcPr>
            <w:tcW w:w="3330" w:type="dxa"/>
          </w:tcPr>
          <w:p w:rsidR="00AD16CD" w:rsidRPr="00222074" w:rsidRDefault="00222074" w:rsidP="00222074">
            <w:pPr>
              <w:autoSpaceDE w:val="0"/>
              <w:jc w:val="center"/>
              <w:rPr>
                <w:rFonts w:eastAsia="Calibri"/>
                <w:noProof/>
                <w:color w:val="000000"/>
              </w:rPr>
            </w:pPr>
            <w:r w:rsidRPr="00222074">
              <w:rPr>
                <w:rFonts w:eastAsia="Calibri"/>
                <w:noProof/>
                <w:color w:val="000000"/>
              </w:rPr>
              <w:t>0</w:t>
            </w:r>
          </w:p>
        </w:tc>
      </w:tr>
    </w:tbl>
    <w:p w:rsidR="00DA5927" w:rsidRPr="0033517F" w:rsidRDefault="00DA5927" w:rsidP="00DA5927">
      <w:pPr>
        <w:autoSpaceDE w:val="0"/>
        <w:jc w:val="both"/>
        <w:rPr>
          <w:iCs/>
          <w:sz w:val="26"/>
          <w:szCs w:val="26"/>
        </w:rPr>
      </w:pPr>
    </w:p>
    <w:sectPr w:rsidR="00DA5927" w:rsidRPr="0033517F" w:rsidSect="00EB440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663A"/>
    <w:multiLevelType w:val="hybridMultilevel"/>
    <w:tmpl w:val="3E767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C5569"/>
    <w:multiLevelType w:val="hybridMultilevel"/>
    <w:tmpl w:val="ED0A4936"/>
    <w:lvl w:ilvl="0" w:tplc="44F83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21E89"/>
    <w:multiLevelType w:val="hybridMultilevel"/>
    <w:tmpl w:val="87CC347E"/>
    <w:lvl w:ilvl="0" w:tplc="1B8AD45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0373A"/>
    <w:multiLevelType w:val="hybridMultilevel"/>
    <w:tmpl w:val="D9923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27"/>
    <w:rsid w:val="0000111D"/>
    <w:rsid w:val="00013E3D"/>
    <w:rsid w:val="00025673"/>
    <w:rsid w:val="00030D82"/>
    <w:rsid w:val="00031FE3"/>
    <w:rsid w:val="00040607"/>
    <w:rsid w:val="00055E3A"/>
    <w:rsid w:val="00062121"/>
    <w:rsid w:val="00083B68"/>
    <w:rsid w:val="000B66F4"/>
    <w:rsid w:val="000F609A"/>
    <w:rsid w:val="00124DD8"/>
    <w:rsid w:val="001426B0"/>
    <w:rsid w:val="00172DAF"/>
    <w:rsid w:val="0018745B"/>
    <w:rsid w:val="00193C3D"/>
    <w:rsid w:val="001A1E9E"/>
    <w:rsid w:val="001C1E53"/>
    <w:rsid w:val="001C74B7"/>
    <w:rsid w:val="001E595E"/>
    <w:rsid w:val="002031D9"/>
    <w:rsid w:val="00216ADE"/>
    <w:rsid w:val="00222074"/>
    <w:rsid w:val="00261FC4"/>
    <w:rsid w:val="00270A71"/>
    <w:rsid w:val="002A662B"/>
    <w:rsid w:val="002C3379"/>
    <w:rsid w:val="00331CB8"/>
    <w:rsid w:val="00332ACB"/>
    <w:rsid w:val="00361A57"/>
    <w:rsid w:val="00367C65"/>
    <w:rsid w:val="00371293"/>
    <w:rsid w:val="003C5B40"/>
    <w:rsid w:val="003F02EF"/>
    <w:rsid w:val="003F07D9"/>
    <w:rsid w:val="00412BB7"/>
    <w:rsid w:val="004672A3"/>
    <w:rsid w:val="004A7708"/>
    <w:rsid w:val="004B1249"/>
    <w:rsid w:val="004C2A22"/>
    <w:rsid w:val="004C46B5"/>
    <w:rsid w:val="004C5D39"/>
    <w:rsid w:val="004E6CEB"/>
    <w:rsid w:val="00504FAF"/>
    <w:rsid w:val="00563073"/>
    <w:rsid w:val="00565688"/>
    <w:rsid w:val="005C0267"/>
    <w:rsid w:val="005C11B0"/>
    <w:rsid w:val="005D73BD"/>
    <w:rsid w:val="005F1374"/>
    <w:rsid w:val="005F2613"/>
    <w:rsid w:val="0060352B"/>
    <w:rsid w:val="00605C40"/>
    <w:rsid w:val="00605CA0"/>
    <w:rsid w:val="006064D4"/>
    <w:rsid w:val="006160B0"/>
    <w:rsid w:val="006256C2"/>
    <w:rsid w:val="00631A87"/>
    <w:rsid w:val="00667D9B"/>
    <w:rsid w:val="00670312"/>
    <w:rsid w:val="006A6867"/>
    <w:rsid w:val="006C4328"/>
    <w:rsid w:val="006D1FBB"/>
    <w:rsid w:val="006E0EBC"/>
    <w:rsid w:val="00707F37"/>
    <w:rsid w:val="00725D34"/>
    <w:rsid w:val="007419D2"/>
    <w:rsid w:val="0074785A"/>
    <w:rsid w:val="00750E42"/>
    <w:rsid w:val="00752AB2"/>
    <w:rsid w:val="00770D21"/>
    <w:rsid w:val="007739A4"/>
    <w:rsid w:val="007753C1"/>
    <w:rsid w:val="007B77C6"/>
    <w:rsid w:val="00815B8E"/>
    <w:rsid w:val="008228A3"/>
    <w:rsid w:val="0084596C"/>
    <w:rsid w:val="0086621A"/>
    <w:rsid w:val="00870193"/>
    <w:rsid w:val="00875CAA"/>
    <w:rsid w:val="00890DC3"/>
    <w:rsid w:val="008A074C"/>
    <w:rsid w:val="008F2CB5"/>
    <w:rsid w:val="00932116"/>
    <w:rsid w:val="00935910"/>
    <w:rsid w:val="0097513F"/>
    <w:rsid w:val="009907A5"/>
    <w:rsid w:val="00991F2A"/>
    <w:rsid w:val="009947EE"/>
    <w:rsid w:val="009958C3"/>
    <w:rsid w:val="0099603C"/>
    <w:rsid w:val="009A23C0"/>
    <w:rsid w:val="009B51EC"/>
    <w:rsid w:val="009E42D2"/>
    <w:rsid w:val="009F367C"/>
    <w:rsid w:val="009F36CB"/>
    <w:rsid w:val="00A23B1B"/>
    <w:rsid w:val="00A558F7"/>
    <w:rsid w:val="00A57B13"/>
    <w:rsid w:val="00A82EA3"/>
    <w:rsid w:val="00A87F33"/>
    <w:rsid w:val="00A97813"/>
    <w:rsid w:val="00AB173A"/>
    <w:rsid w:val="00AD16CD"/>
    <w:rsid w:val="00AD3517"/>
    <w:rsid w:val="00AD5CEF"/>
    <w:rsid w:val="00AE5B05"/>
    <w:rsid w:val="00AF1EE2"/>
    <w:rsid w:val="00B01E66"/>
    <w:rsid w:val="00B37BF4"/>
    <w:rsid w:val="00B40871"/>
    <w:rsid w:val="00B4641A"/>
    <w:rsid w:val="00B56F6B"/>
    <w:rsid w:val="00B60486"/>
    <w:rsid w:val="00B97B05"/>
    <w:rsid w:val="00BA2B7D"/>
    <w:rsid w:val="00BF43BF"/>
    <w:rsid w:val="00C10B45"/>
    <w:rsid w:val="00C2428A"/>
    <w:rsid w:val="00C327F0"/>
    <w:rsid w:val="00C56004"/>
    <w:rsid w:val="00C8560E"/>
    <w:rsid w:val="00CB2395"/>
    <w:rsid w:val="00CB56D0"/>
    <w:rsid w:val="00CE2B50"/>
    <w:rsid w:val="00D23C49"/>
    <w:rsid w:val="00D305F6"/>
    <w:rsid w:val="00D32705"/>
    <w:rsid w:val="00D34BC2"/>
    <w:rsid w:val="00DA377C"/>
    <w:rsid w:val="00DA5927"/>
    <w:rsid w:val="00DC7403"/>
    <w:rsid w:val="00DE2321"/>
    <w:rsid w:val="00DE6BCC"/>
    <w:rsid w:val="00E12EA7"/>
    <w:rsid w:val="00E56AD6"/>
    <w:rsid w:val="00E70324"/>
    <w:rsid w:val="00E95238"/>
    <w:rsid w:val="00EA52C1"/>
    <w:rsid w:val="00EB4405"/>
    <w:rsid w:val="00F20B76"/>
    <w:rsid w:val="00F36028"/>
    <w:rsid w:val="00F61C5A"/>
    <w:rsid w:val="00F70C39"/>
    <w:rsid w:val="00F74729"/>
    <w:rsid w:val="00FE05FC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7677732063722840010xmsonormal">
    <w:name w:val="m_-7677732063722840010xmsonormal"/>
    <w:basedOn w:val="Normal"/>
    <w:rsid w:val="0022207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7677732063722840010xmsonormal">
    <w:name w:val="m_-7677732063722840010xmsonormal"/>
    <w:basedOn w:val="Normal"/>
    <w:rsid w:val="0022207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7956-06F7-4209-8A0F-73D6539E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thanhpc</dc:creator>
  <cp:lastModifiedBy>thanhpc</cp:lastModifiedBy>
  <cp:revision>25</cp:revision>
  <cp:lastPrinted>2021-09-17T03:23:00Z</cp:lastPrinted>
  <dcterms:created xsi:type="dcterms:W3CDTF">2021-09-15T13:12:00Z</dcterms:created>
  <dcterms:modified xsi:type="dcterms:W3CDTF">2021-09-17T03:42:00Z</dcterms:modified>
</cp:coreProperties>
</file>